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13430"/>
      </w:tblGrid>
      <w:tr w:rsidR="003D5C76" w:rsidRPr="00A62FE4" w:rsidTr="00810FF6">
        <w:trPr>
          <w:trHeight w:val="281"/>
        </w:trPr>
        <w:tc>
          <w:tcPr>
            <w:tcW w:w="15614" w:type="dxa"/>
            <w:gridSpan w:val="2"/>
            <w:shd w:val="clear" w:color="auto" w:fill="FFFFFF" w:themeFill="background1"/>
          </w:tcPr>
          <w:p w:rsidR="003D5C76" w:rsidRPr="00AC10F1" w:rsidRDefault="00810FF6" w:rsidP="00AD61F6">
            <w:pPr>
              <w:pStyle w:val="1"/>
              <w:shd w:val="clear" w:color="auto" w:fill="E6E6E6"/>
              <w:spacing w:before="0" w:beforeAutospacing="0" w:after="0" w:afterAutospacing="0" w:line="540" w:lineRule="atLeast"/>
              <w:outlineLvl w:val="0"/>
              <w:rPr>
                <w:rFonts w:ascii="Arial" w:hAnsi="Arial" w:cs="Arial"/>
                <w:color w:val="333333"/>
                <w:sz w:val="36"/>
                <w:szCs w:val="36"/>
              </w:rPr>
            </w:pPr>
            <w:r>
              <w:rPr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proofErr w:type="spellStart"/>
            <w:r w:rsidR="00AC10F1" w:rsidRPr="00AC10F1">
              <w:rPr>
                <w:rFonts w:ascii="Arial" w:hAnsi="Arial" w:cs="Arial"/>
                <w:color w:val="333333"/>
                <w:sz w:val="36"/>
                <w:szCs w:val="36"/>
              </w:rPr>
              <w:t>New</w:t>
            </w:r>
            <w:proofErr w:type="spellEnd"/>
            <w:r w:rsidR="00AC10F1" w:rsidRPr="00AC10F1">
              <w:rPr>
                <w:rFonts w:ascii="Arial" w:hAnsi="Arial" w:cs="Arial"/>
                <w:color w:val="333333"/>
                <w:sz w:val="36"/>
                <w:szCs w:val="36"/>
              </w:rPr>
              <w:t xml:space="preserve"> </w:t>
            </w:r>
            <w:proofErr w:type="spellStart"/>
            <w:r w:rsidR="00AC10F1" w:rsidRPr="00AC10F1">
              <w:rPr>
                <w:rFonts w:ascii="Arial" w:hAnsi="Arial" w:cs="Arial"/>
                <w:color w:val="333333"/>
                <w:sz w:val="36"/>
                <w:szCs w:val="36"/>
              </w:rPr>
              <w:t>Year</w:t>
            </w:r>
            <w:proofErr w:type="spellEnd"/>
            <w:r w:rsidR="00AC10F1" w:rsidRPr="00AC10F1">
              <w:rPr>
                <w:rFonts w:ascii="Arial" w:hAnsi="Arial" w:cs="Arial"/>
                <w:color w:val="333333"/>
                <w:sz w:val="36"/>
                <w:szCs w:val="36"/>
              </w:rPr>
              <w:t xml:space="preserve"> </w:t>
            </w:r>
            <w:proofErr w:type="spellStart"/>
            <w:r w:rsidR="00AC10F1" w:rsidRPr="00AC10F1">
              <w:rPr>
                <w:rFonts w:ascii="Arial" w:hAnsi="Arial" w:cs="Arial"/>
                <w:color w:val="333333"/>
                <w:sz w:val="36"/>
                <w:szCs w:val="36"/>
              </w:rPr>
              <w:t>in</w:t>
            </w:r>
            <w:proofErr w:type="spellEnd"/>
            <w:r w:rsidR="00AC10F1" w:rsidRPr="00AC10F1">
              <w:rPr>
                <w:rFonts w:ascii="Arial" w:hAnsi="Arial" w:cs="Arial"/>
                <w:color w:val="333333"/>
                <w:sz w:val="36"/>
                <w:szCs w:val="36"/>
              </w:rPr>
              <w:t xml:space="preserve"> </w:t>
            </w:r>
            <w:proofErr w:type="spellStart"/>
            <w:r w:rsidR="00AC10F1" w:rsidRPr="00AC10F1">
              <w:rPr>
                <w:rFonts w:ascii="Arial" w:hAnsi="Arial" w:cs="Arial"/>
                <w:color w:val="333333"/>
                <w:sz w:val="36"/>
                <w:szCs w:val="36"/>
              </w:rPr>
              <w:t>Riga</w:t>
            </w:r>
            <w:proofErr w:type="spellEnd"/>
            <w:r w:rsidR="00AC10F1" w:rsidRPr="00AC10F1">
              <w:rPr>
                <w:rFonts w:ascii="Arial" w:hAnsi="Arial" w:cs="Arial"/>
                <w:color w:val="333333"/>
                <w:sz w:val="36"/>
                <w:szCs w:val="36"/>
              </w:rPr>
              <w:t>!</w:t>
            </w:r>
          </w:p>
        </w:tc>
      </w:tr>
      <w:tr w:rsidR="003D5C76" w:rsidTr="006D0726">
        <w:tc>
          <w:tcPr>
            <w:tcW w:w="2005" w:type="dxa"/>
          </w:tcPr>
          <w:p w:rsidR="003D5C76" w:rsidRPr="00FF738B" w:rsidRDefault="003D5C76" w:rsidP="000E4759">
            <w:pPr>
              <w:rPr>
                <w:rFonts w:ascii="Times New Roman" w:hAnsi="Times New Roman" w:cs="Times New Roman"/>
              </w:rPr>
            </w:pPr>
            <w:r w:rsidRPr="00FF738B">
              <w:rPr>
                <w:rStyle w:val="a4"/>
                <w:rFonts w:ascii="Times New Roman" w:hAnsi="Times New Roman" w:cs="Times New Roman"/>
                <w:b w:val="0"/>
              </w:rPr>
              <w:t>Экскурсии:</w:t>
            </w:r>
          </w:p>
        </w:tc>
        <w:tc>
          <w:tcPr>
            <w:tcW w:w="13609" w:type="dxa"/>
          </w:tcPr>
          <w:p w:rsidR="003D5C76" w:rsidRPr="00AC10F1" w:rsidRDefault="00AC10F1" w:rsidP="000E4759">
            <w:pPr>
              <w:rPr>
                <w:rFonts w:ascii="Times New Roman" w:hAnsi="Times New Roman" w:cs="Times New Roman"/>
              </w:rPr>
            </w:pPr>
            <w:r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Рига - Юрмала*</w:t>
            </w:r>
          </w:p>
        </w:tc>
      </w:tr>
      <w:tr w:rsidR="003D5C76" w:rsidTr="006D0726">
        <w:tc>
          <w:tcPr>
            <w:tcW w:w="2005" w:type="dxa"/>
          </w:tcPr>
          <w:p w:rsidR="003D5C76" w:rsidRPr="00FF738B" w:rsidRDefault="003D5C76" w:rsidP="000E4759">
            <w:pPr>
              <w:rPr>
                <w:rFonts w:ascii="Times New Roman" w:hAnsi="Times New Roman" w:cs="Times New Roman"/>
              </w:rPr>
            </w:pPr>
            <w:r w:rsidRPr="00FF738B">
              <w:rPr>
                <w:rStyle w:val="a4"/>
                <w:rFonts w:ascii="Times New Roman" w:hAnsi="Times New Roman" w:cs="Times New Roman"/>
                <w:b w:val="0"/>
              </w:rPr>
              <w:t>Продолжительность:</w:t>
            </w:r>
          </w:p>
        </w:tc>
        <w:tc>
          <w:tcPr>
            <w:tcW w:w="13609" w:type="dxa"/>
          </w:tcPr>
          <w:p w:rsidR="003D5C76" w:rsidRPr="00AC10F1" w:rsidRDefault="00AC10F1" w:rsidP="000E7E02">
            <w:pPr>
              <w:rPr>
                <w:rFonts w:ascii="Times New Roman" w:hAnsi="Times New Roman" w:cs="Times New Roman"/>
              </w:rPr>
            </w:pPr>
            <w:r w:rsidRPr="00AC10F1">
              <w:rPr>
                <w:rFonts w:ascii="Times New Roman" w:hAnsi="Times New Roman" w:cs="Times New Roman"/>
              </w:rPr>
              <w:t>5</w:t>
            </w:r>
            <w:r w:rsidR="00035217" w:rsidRPr="00AC10F1">
              <w:rPr>
                <w:rFonts w:ascii="Times New Roman" w:hAnsi="Times New Roman" w:cs="Times New Roman"/>
              </w:rPr>
              <w:t xml:space="preserve"> дн</w:t>
            </w:r>
            <w:r w:rsidRPr="00AC10F1">
              <w:rPr>
                <w:rFonts w:ascii="Times New Roman" w:hAnsi="Times New Roman" w:cs="Times New Roman"/>
              </w:rPr>
              <w:t>ей</w:t>
            </w:r>
          </w:p>
        </w:tc>
      </w:tr>
      <w:tr w:rsidR="003D5C76" w:rsidTr="006D0726">
        <w:tc>
          <w:tcPr>
            <w:tcW w:w="2005" w:type="dxa"/>
          </w:tcPr>
          <w:p w:rsidR="003D5C76" w:rsidRPr="00FF738B" w:rsidRDefault="003D5C76" w:rsidP="000E4759">
            <w:pPr>
              <w:rPr>
                <w:rFonts w:ascii="Times New Roman" w:hAnsi="Times New Roman" w:cs="Times New Roman"/>
              </w:rPr>
            </w:pPr>
            <w:r w:rsidRPr="00FF738B">
              <w:rPr>
                <w:rFonts w:ascii="Times New Roman" w:hAnsi="Times New Roman" w:cs="Times New Roman"/>
              </w:rPr>
              <w:t>График заездов:</w:t>
            </w:r>
          </w:p>
        </w:tc>
        <w:tc>
          <w:tcPr>
            <w:tcW w:w="13609" w:type="dxa"/>
          </w:tcPr>
          <w:p w:rsidR="004C4810" w:rsidRPr="00AC10F1" w:rsidRDefault="00810FF6" w:rsidP="00AC5597">
            <w:pPr>
              <w:rPr>
                <w:rFonts w:ascii="Times New Roman" w:hAnsi="Times New Roman" w:cs="Times New Roman"/>
              </w:rPr>
            </w:pPr>
            <w:r w:rsidRPr="00AC10F1">
              <w:rPr>
                <w:rFonts w:ascii="Times New Roman" w:hAnsi="Times New Roman" w:cs="Times New Roman"/>
              </w:rPr>
              <w:t>29</w:t>
            </w:r>
            <w:r w:rsidR="00AC5597" w:rsidRPr="00AC10F1">
              <w:rPr>
                <w:rFonts w:ascii="Times New Roman" w:hAnsi="Times New Roman" w:cs="Times New Roman"/>
              </w:rPr>
              <w:t>.</w:t>
            </w:r>
            <w:r w:rsidR="00FF738B" w:rsidRPr="00AC10F1">
              <w:rPr>
                <w:rFonts w:ascii="Times New Roman" w:hAnsi="Times New Roman" w:cs="Times New Roman"/>
              </w:rPr>
              <w:t xml:space="preserve">12   </w:t>
            </w:r>
            <w:r w:rsidR="000E7E02" w:rsidRPr="00AC10F1">
              <w:rPr>
                <w:rFonts w:ascii="Times New Roman" w:hAnsi="Times New Roman" w:cs="Times New Roman"/>
              </w:rPr>
              <w:t>=</w:t>
            </w:r>
            <w:r w:rsidR="00AC10F1" w:rsidRPr="00AC10F1">
              <w:rPr>
                <w:rFonts w:ascii="Times New Roman" w:hAnsi="Times New Roman" w:cs="Times New Roman"/>
              </w:rPr>
              <w:t>199</w:t>
            </w:r>
            <w:r w:rsidR="004C4810" w:rsidRPr="00AC10F1">
              <w:rPr>
                <w:rFonts w:ascii="Times New Roman" w:hAnsi="Times New Roman" w:cs="Times New Roman"/>
              </w:rPr>
              <w:t>€</w:t>
            </w:r>
          </w:p>
        </w:tc>
      </w:tr>
      <w:tr w:rsidR="003D5C76" w:rsidTr="006D0726">
        <w:tc>
          <w:tcPr>
            <w:tcW w:w="2005" w:type="dxa"/>
          </w:tcPr>
          <w:p w:rsidR="003D5C76" w:rsidRPr="00FF738B" w:rsidRDefault="003D5C76" w:rsidP="000E4759">
            <w:pPr>
              <w:rPr>
                <w:rFonts w:ascii="Times New Roman" w:hAnsi="Times New Roman" w:cs="Times New Roman"/>
              </w:rPr>
            </w:pPr>
            <w:r w:rsidRPr="00FF738B">
              <w:rPr>
                <w:rFonts w:ascii="Times New Roman" w:hAnsi="Times New Roman" w:cs="Times New Roman"/>
              </w:rPr>
              <w:t>Программа тура:</w:t>
            </w:r>
          </w:p>
        </w:tc>
        <w:tc>
          <w:tcPr>
            <w:tcW w:w="13609" w:type="dxa"/>
          </w:tcPr>
          <w:p w:rsidR="00AC10F1" w:rsidRPr="00AC10F1" w:rsidRDefault="004C4810" w:rsidP="004C481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10F1">
              <w:rPr>
                <w:rFonts w:ascii="Times New Roman" w:eastAsia="Times New Roman" w:hAnsi="Times New Roman" w:cs="Times New Roman"/>
                <w:b/>
                <w:lang w:eastAsia="ru-RU"/>
              </w:rPr>
              <w:t>1 день.</w:t>
            </w:r>
            <w:r w:rsidRPr="00AC10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10F1" w:rsidRPr="00AC10F1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Вечернее отправление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автобуса из Минска. Транзит по территории Беларуси. Прохождение границы.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Ночной переезд</w:t>
            </w:r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AC10F1" w:rsidRPr="00AC10F1" w:rsidRDefault="004C4810" w:rsidP="004C481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10F1">
              <w:rPr>
                <w:rFonts w:ascii="Times New Roman" w:eastAsia="Times New Roman" w:hAnsi="Times New Roman" w:cs="Times New Roman"/>
                <w:b/>
                <w:lang w:eastAsia="ru-RU"/>
              </w:rPr>
              <w:t>2 день.</w:t>
            </w:r>
            <w:r w:rsidRPr="00AC10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Прибытие в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Ригу</w:t>
            </w:r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Обзорная экскурсия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столице Латвии. Ригу по праву можно назвать одним из самых красивых городов Европы, расположившимся на берегу Даугавы. Старый город Риги завораживает своей архитектурой и атмосферой, здесь никто не останется равнодушным. Здесь Вас ждет Дом Черноголовых, Церковь святого Петра, Домский собор. Дом котов и еще много чего интересного. Так же Вы сможете увидеть тот самый символ независимости Латвии, а именно знаменитый Памятник Свободы.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Заселение в отель</w:t>
            </w:r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Замечательный отель, который находится в пешей доступности от центра Риги, с радостью готов принять своих гостей и сделать Ваш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Новый год в Риге незабываемыми</w:t>
            </w:r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FF738B" w:rsidRPr="00AC10F1" w:rsidRDefault="004C4810" w:rsidP="004C48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C10F1">
              <w:rPr>
                <w:rFonts w:ascii="Times New Roman" w:eastAsia="Times New Roman" w:hAnsi="Times New Roman" w:cs="Times New Roman"/>
                <w:b/>
                <w:lang w:eastAsia="ru-RU"/>
              </w:rPr>
              <w:t>3 день.</w:t>
            </w:r>
            <w:r w:rsidRPr="00AC10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10F1" w:rsidRPr="00AC10F1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Завтрак в отеле.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Свободное время. У Вас есть уникальная возможность самостоятельно познакомиться с Ригой. Заглянуть в уже полюбившиеся Вам уголки города. Сможете пообедать в уютном кафе Старого города и попробовать настоящий рижский бальзам. Так же прогуляться по Центральному рынку Риги и порадовать себя и своих близких новогодними подарками. Вечером праздничный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новогодний ужин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доп. плату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(список вариантов ужина и стоимость будет опубликована после 15.10)</w:t>
            </w:r>
          </w:p>
          <w:p w:rsidR="00AC10F1" w:rsidRPr="00AC10F1" w:rsidRDefault="004C4810" w:rsidP="004C4810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10F1">
              <w:rPr>
                <w:rFonts w:ascii="Times New Roman" w:eastAsia="Times New Roman" w:hAnsi="Times New Roman" w:cs="Times New Roman"/>
                <w:b/>
                <w:lang w:eastAsia="ru-RU"/>
              </w:rPr>
              <w:t>4 день.</w:t>
            </w:r>
            <w:r w:rsidRPr="00AC10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10F1" w:rsidRPr="00AC10F1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Завтрак в отеле</w:t>
            </w:r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Автобусная экскурсия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Юрмалу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доп. плату</w:t>
            </w:r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Эта программа включает в себя экскурсию по городу с посещением Городского Музея Юрмалы и затем, в Лесном парке - разные развлечения , которые проводятся именно 1 января уже много лет. Юрмала считается самым знаменитым курортом Латвии. Однако, Юрмалу интересно посетить не только летом, но и зимой. У Вас есть возможность побывать на главной улице города – улице </w:t>
            </w:r>
            <w:proofErr w:type="spellStart"/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Йомас</w:t>
            </w:r>
            <w:proofErr w:type="spellEnd"/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увидеть знаменитый </w:t>
            </w:r>
            <w:proofErr w:type="spellStart"/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Дзинтари</w:t>
            </w:r>
            <w:proofErr w:type="spellEnd"/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самый центр города, где расположен всем известный концертный зал, посмотреть на ту самую скульптуру черепахи, которую так часто можно увидеть на фото путешествующих в Латвию. Об этом удивительном городке можно говорить много, но лучше увидеть все своими глазами. Юрмала не оставит равнодушным ни одного из Вас. Свободное время. Вечерний отъезд в Минск.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FF738B" w:rsidRPr="00AC10F1" w:rsidRDefault="00FF738B" w:rsidP="00AE2FD9">
            <w:pPr>
              <w:rPr>
                <w:rFonts w:ascii="Times New Roman" w:hAnsi="Times New Roman" w:cs="Times New Roman"/>
              </w:rPr>
            </w:pPr>
            <w:r w:rsidRPr="00AC10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день. </w:t>
            </w:r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Транзит по территории Латвии и Литвы. Прибытие в</w:t>
            </w:r>
            <w:r w:rsidR="00AC10F1" w:rsidRPr="00AC10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C10F1" w:rsidRPr="00AC10F1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Минск</w:t>
            </w:r>
            <w:r w:rsidR="00AC10F1" w:rsidRPr="00AC10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D5C76" w:rsidTr="006D0726">
        <w:tc>
          <w:tcPr>
            <w:tcW w:w="2005" w:type="dxa"/>
          </w:tcPr>
          <w:p w:rsidR="003D5C76" w:rsidRPr="00FF738B" w:rsidRDefault="003D5C76" w:rsidP="000E4759">
            <w:pPr>
              <w:rPr>
                <w:rFonts w:ascii="Times New Roman" w:hAnsi="Times New Roman" w:cs="Times New Roman"/>
              </w:rPr>
            </w:pPr>
            <w:r w:rsidRPr="00FF738B">
              <w:rPr>
                <w:rFonts w:ascii="Times New Roman" w:hAnsi="Times New Roman" w:cs="Times New Roman"/>
              </w:rPr>
              <w:t>В стоимость входит:</w:t>
            </w:r>
          </w:p>
        </w:tc>
        <w:tc>
          <w:tcPr>
            <w:tcW w:w="13609" w:type="dxa"/>
          </w:tcPr>
          <w:p w:rsidR="003D5C76" w:rsidRPr="00AC10F1" w:rsidRDefault="00AC10F1" w:rsidP="00AC10F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автобусом евро класса, обзорные экскурсии по маршруту, завтраки в отелях по маршруту, проживание в отеле по маршруту</w:t>
            </w:r>
          </w:p>
        </w:tc>
      </w:tr>
      <w:tr w:rsidR="003D5C76" w:rsidTr="006D0726">
        <w:tc>
          <w:tcPr>
            <w:tcW w:w="2005" w:type="dxa"/>
          </w:tcPr>
          <w:p w:rsidR="003D5C76" w:rsidRPr="00FF738B" w:rsidRDefault="006D0726" w:rsidP="000E4759">
            <w:pPr>
              <w:rPr>
                <w:rFonts w:ascii="Times New Roman" w:hAnsi="Times New Roman" w:cs="Times New Roman"/>
              </w:rPr>
            </w:pPr>
            <w:r w:rsidRPr="00FF738B">
              <w:rPr>
                <w:rFonts w:ascii="Times New Roman" w:hAnsi="Times New Roman" w:cs="Times New Roman"/>
              </w:rPr>
              <w:t>В стоимость не входит:</w:t>
            </w:r>
          </w:p>
        </w:tc>
        <w:tc>
          <w:tcPr>
            <w:tcW w:w="13609" w:type="dxa"/>
          </w:tcPr>
          <w:p w:rsidR="003D5C76" w:rsidRPr="00AC10F1" w:rsidRDefault="00AC10F1" w:rsidP="00AC10F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консульский сбор, мед страховка, входные билеты, проезд на общественном транспорте, экскурсия в Юрмалу (25 евро), наушники для экскурсий, доп. плата за одноместное размещение, доп. плата за новогодний ужин, туристическая услуга 300 000 бел. рублей</w:t>
            </w:r>
          </w:p>
        </w:tc>
      </w:tr>
      <w:tr w:rsidR="006D0726" w:rsidTr="006D0726">
        <w:tc>
          <w:tcPr>
            <w:tcW w:w="2005" w:type="dxa"/>
          </w:tcPr>
          <w:p w:rsidR="006D0726" w:rsidRPr="00FF738B" w:rsidRDefault="006D0726" w:rsidP="000E4759">
            <w:pPr>
              <w:rPr>
                <w:rFonts w:ascii="Times New Roman" w:hAnsi="Times New Roman" w:cs="Times New Roman"/>
              </w:rPr>
            </w:pPr>
            <w:r w:rsidRPr="00FF738B">
              <w:rPr>
                <w:rFonts w:ascii="Times New Roman" w:hAnsi="Times New Roman" w:cs="Times New Roman"/>
              </w:rPr>
              <w:t>Дополнительно:</w:t>
            </w:r>
          </w:p>
        </w:tc>
        <w:tc>
          <w:tcPr>
            <w:tcW w:w="13609" w:type="dxa"/>
          </w:tcPr>
          <w:p w:rsidR="00800F4D" w:rsidRPr="00810FF6" w:rsidRDefault="00810FF6" w:rsidP="004C4810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r w:rsidRPr="00810FF6">
              <w:rPr>
                <w:rStyle w:val="a8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По раннему бронированию: обязательная предоплата 50% тура и заключение договора - до 29.11.</w:t>
            </w:r>
            <w:r w:rsidRPr="00810FF6">
              <w:rPr>
                <w:rStyle w:val="apple-converted-space"/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 </w:t>
            </w:r>
            <w:r w:rsidRPr="00810FF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br/>
            </w:r>
            <w:r w:rsidRPr="00810FF6">
              <w:rPr>
                <w:rStyle w:val="a8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Стоимость тура после 29.11 - 269 евро по курсу НБРБ +3% на день оплаты.</w:t>
            </w:r>
          </w:p>
        </w:tc>
      </w:tr>
      <w:tr w:rsidR="003D5C76" w:rsidRPr="003D5C76" w:rsidTr="006D0726">
        <w:tc>
          <w:tcPr>
            <w:tcW w:w="2005" w:type="dxa"/>
          </w:tcPr>
          <w:p w:rsidR="003D5C76" w:rsidRPr="006D0726" w:rsidRDefault="003D5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9" w:type="dxa"/>
          </w:tcPr>
          <w:p w:rsidR="00B56569" w:rsidRDefault="00B56569" w:rsidP="00B56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4"/>
                <w:sz w:val="24"/>
                <w:szCs w:val="24"/>
                <w:highlight w:val="cyan"/>
              </w:rPr>
              <w:t>Туристическое агентство «Бриз-Тур» :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br/>
              <w:t xml:space="preserve">Гомель: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highlight w:val="cyan"/>
                <w:shd w:val="clear" w:color="auto" w:fill="2FEDF9"/>
              </w:rPr>
              <w:t>8 (0232) 75-68-06, 8 (029) 101-30-00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  <w:lang w:val="en-US"/>
              </w:rPr>
              <w:t>Email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: </w:t>
            </w:r>
            <w:hyperlink r:id="rId6" w:history="1">
              <w:r>
                <w:rPr>
                  <w:rStyle w:val="a5"/>
                  <w:rFonts w:ascii="Times New Roman" w:hAnsi="Times New Roman"/>
                  <w:b/>
                  <w:sz w:val="24"/>
                  <w:szCs w:val="24"/>
                  <w:highlight w:val="cyan"/>
                  <w:lang w:val="en-US"/>
                </w:rPr>
                <w:t>briztourgomel</w:t>
              </w:r>
              <w:r>
                <w:rPr>
                  <w:rStyle w:val="a5"/>
                  <w:rFonts w:ascii="Times New Roman" w:hAnsi="Times New Roman"/>
                  <w:b/>
                  <w:sz w:val="24"/>
                  <w:szCs w:val="24"/>
                  <w:highlight w:val="cyan"/>
                </w:rPr>
                <w:t>@</w:t>
              </w:r>
              <w:r>
                <w:rPr>
                  <w:rStyle w:val="a5"/>
                  <w:rFonts w:ascii="Times New Roman" w:hAnsi="Times New Roman"/>
                  <w:b/>
                  <w:sz w:val="24"/>
                  <w:szCs w:val="24"/>
                  <w:highlight w:val="cyan"/>
                  <w:lang w:val="en-US"/>
                </w:rPr>
                <w:t>gmail</w:t>
              </w:r>
              <w:r>
                <w:rPr>
                  <w:rStyle w:val="a5"/>
                  <w:rFonts w:ascii="Times New Roman" w:hAnsi="Times New Roman"/>
                  <w:b/>
                  <w:sz w:val="24"/>
                  <w:szCs w:val="24"/>
                  <w:highlight w:val="cyan"/>
                </w:rPr>
                <w:t>.</w:t>
              </w:r>
            </w:hyperlink>
            <w:r>
              <w:rPr>
                <w:rFonts w:ascii="Times New Roman" w:hAnsi="Times New Roman"/>
                <w:highlight w:val="cyan"/>
                <w:lang w:val="en-US"/>
              </w:rPr>
              <w:t>com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 |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  <w:lang w:val="en-US"/>
              </w:rPr>
              <w:t>  Web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: </w:t>
            </w:r>
            <w:hyperlink r:id="rId7" w:tgtFrame="_blank" w:history="1">
              <w:proofErr w:type="spellStart"/>
              <w:r>
                <w:rPr>
                  <w:rStyle w:val="a5"/>
                  <w:rFonts w:ascii="Times New Roman" w:hAnsi="Times New Roman"/>
                  <w:b/>
                  <w:sz w:val="24"/>
                  <w:szCs w:val="24"/>
                  <w:highlight w:val="cyan"/>
                  <w:lang w:val="en-US"/>
                </w:rPr>
                <w:t>briz</w:t>
              </w:r>
              <w:proofErr w:type="spellEnd"/>
              <w:r>
                <w:rPr>
                  <w:rStyle w:val="a5"/>
                  <w:rFonts w:ascii="Times New Roman" w:hAnsi="Times New Roman"/>
                  <w:b/>
                  <w:sz w:val="24"/>
                  <w:szCs w:val="24"/>
                  <w:highlight w:val="cyan"/>
                </w:rPr>
                <w:t>-</w:t>
              </w:r>
              <w:r>
                <w:rPr>
                  <w:rStyle w:val="a5"/>
                  <w:rFonts w:ascii="Times New Roman" w:hAnsi="Times New Roman"/>
                  <w:b/>
                  <w:sz w:val="24"/>
                  <w:szCs w:val="24"/>
                  <w:highlight w:val="cyan"/>
                  <w:lang w:val="en-US"/>
                </w:rPr>
                <w:t>tour</w:t>
              </w:r>
              <w:r>
                <w:rPr>
                  <w:rStyle w:val="a5"/>
                  <w:rFonts w:ascii="Times New Roman" w:hAnsi="Times New Roman"/>
                  <w:b/>
                  <w:sz w:val="24"/>
                  <w:szCs w:val="24"/>
                  <w:highlight w:val="cyan"/>
                </w:rPr>
                <w:t>.</w:t>
              </w:r>
              <w:r>
                <w:rPr>
                  <w:rStyle w:val="a5"/>
                  <w:rFonts w:ascii="Times New Roman" w:hAnsi="Times New Roman"/>
                  <w:b/>
                  <w:sz w:val="24"/>
                  <w:szCs w:val="24"/>
                  <w:highlight w:val="cyan"/>
                  <w:lang w:val="en-US"/>
                </w:rPr>
                <w:t>by</w:t>
              </w:r>
            </w:hyperlink>
          </w:p>
          <w:p w:rsidR="00B56569" w:rsidRDefault="00B56569" w:rsidP="00B56569">
            <w:pPr>
              <w:rPr>
                <w:rFonts w:ascii="Times New Roman" w:hAnsi="Times New Roman" w:cs="Times New Roman"/>
              </w:rPr>
            </w:pPr>
          </w:p>
          <w:p w:rsidR="003D5C76" w:rsidRPr="004C4810" w:rsidRDefault="003D5C76" w:rsidP="006D0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42E95" w:rsidRPr="003D5C76" w:rsidRDefault="00A42E95"/>
    <w:sectPr w:rsidR="00A42E95" w:rsidRPr="003D5C76" w:rsidSect="003D5C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809"/>
    <w:multiLevelType w:val="multilevel"/>
    <w:tmpl w:val="6EB6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D7BE9"/>
    <w:multiLevelType w:val="multilevel"/>
    <w:tmpl w:val="C858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42C4E"/>
    <w:multiLevelType w:val="multilevel"/>
    <w:tmpl w:val="B8F4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351D4"/>
    <w:multiLevelType w:val="multilevel"/>
    <w:tmpl w:val="0C46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D468D"/>
    <w:multiLevelType w:val="multilevel"/>
    <w:tmpl w:val="ABBA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93B2E"/>
    <w:multiLevelType w:val="multilevel"/>
    <w:tmpl w:val="0DD8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00BB3"/>
    <w:multiLevelType w:val="multilevel"/>
    <w:tmpl w:val="08D6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EC44DE"/>
    <w:multiLevelType w:val="multilevel"/>
    <w:tmpl w:val="72D4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043BF"/>
    <w:multiLevelType w:val="multilevel"/>
    <w:tmpl w:val="70E4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237770"/>
    <w:multiLevelType w:val="multilevel"/>
    <w:tmpl w:val="8E82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86539A"/>
    <w:multiLevelType w:val="multilevel"/>
    <w:tmpl w:val="E8E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8D6194"/>
    <w:multiLevelType w:val="multilevel"/>
    <w:tmpl w:val="788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6E27A9"/>
    <w:multiLevelType w:val="multilevel"/>
    <w:tmpl w:val="659C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1D7698"/>
    <w:multiLevelType w:val="multilevel"/>
    <w:tmpl w:val="0AF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66D74"/>
    <w:multiLevelType w:val="multilevel"/>
    <w:tmpl w:val="7E1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C54160"/>
    <w:multiLevelType w:val="multilevel"/>
    <w:tmpl w:val="63C8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3311BC"/>
    <w:multiLevelType w:val="multilevel"/>
    <w:tmpl w:val="1A4C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C1EEF"/>
    <w:multiLevelType w:val="multilevel"/>
    <w:tmpl w:val="D874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9"/>
  </w:num>
  <w:num w:numId="11">
    <w:abstractNumId w:val="16"/>
  </w:num>
  <w:num w:numId="12">
    <w:abstractNumId w:val="15"/>
  </w:num>
  <w:num w:numId="13">
    <w:abstractNumId w:val="8"/>
  </w:num>
  <w:num w:numId="14">
    <w:abstractNumId w:val="13"/>
  </w:num>
  <w:num w:numId="15">
    <w:abstractNumId w:val="17"/>
  </w:num>
  <w:num w:numId="16">
    <w:abstractNumId w:val="1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76"/>
    <w:rsid w:val="00035217"/>
    <w:rsid w:val="000E4759"/>
    <w:rsid w:val="000E7E02"/>
    <w:rsid w:val="002C5EB9"/>
    <w:rsid w:val="0033574E"/>
    <w:rsid w:val="003535D6"/>
    <w:rsid w:val="003C1E57"/>
    <w:rsid w:val="003D50C9"/>
    <w:rsid w:val="003D5C76"/>
    <w:rsid w:val="00447372"/>
    <w:rsid w:val="004C4810"/>
    <w:rsid w:val="004E2C4F"/>
    <w:rsid w:val="004F1A5D"/>
    <w:rsid w:val="00532BD0"/>
    <w:rsid w:val="00692165"/>
    <w:rsid w:val="006B41A6"/>
    <w:rsid w:val="006D0726"/>
    <w:rsid w:val="006D2E8C"/>
    <w:rsid w:val="00780FA5"/>
    <w:rsid w:val="007B7CCA"/>
    <w:rsid w:val="00800F4D"/>
    <w:rsid w:val="00810FF6"/>
    <w:rsid w:val="00971F13"/>
    <w:rsid w:val="00994F02"/>
    <w:rsid w:val="00A42E95"/>
    <w:rsid w:val="00A46BC8"/>
    <w:rsid w:val="00A62FE4"/>
    <w:rsid w:val="00AC10F1"/>
    <w:rsid w:val="00AC5597"/>
    <w:rsid w:val="00AD61F6"/>
    <w:rsid w:val="00AE2FD9"/>
    <w:rsid w:val="00B56569"/>
    <w:rsid w:val="00CD31D1"/>
    <w:rsid w:val="00CF5DBB"/>
    <w:rsid w:val="00D153A7"/>
    <w:rsid w:val="00D2248C"/>
    <w:rsid w:val="00DC67B9"/>
    <w:rsid w:val="00DE5602"/>
    <w:rsid w:val="00F204AA"/>
    <w:rsid w:val="00F2520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5C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D5C76"/>
    <w:rPr>
      <w:b/>
      <w:bCs/>
    </w:rPr>
  </w:style>
  <w:style w:type="character" w:styleId="a5">
    <w:name w:val="Hyperlink"/>
    <w:basedOn w:val="a0"/>
    <w:uiPriority w:val="99"/>
    <w:semiHidden/>
    <w:unhideWhenUsed/>
    <w:rsid w:val="003D5C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C7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D5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6D072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35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F7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5C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D5C76"/>
    <w:rPr>
      <w:b/>
      <w:bCs/>
    </w:rPr>
  </w:style>
  <w:style w:type="character" w:styleId="a5">
    <w:name w:val="Hyperlink"/>
    <w:basedOn w:val="a0"/>
    <w:uiPriority w:val="99"/>
    <w:semiHidden/>
    <w:unhideWhenUsed/>
    <w:rsid w:val="003D5C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C7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D5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6D072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35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F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5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9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9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1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4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3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luebird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ztourgomel@gmai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admin</cp:lastModifiedBy>
  <cp:revision>2</cp:revision>
  <cp:lastPrinted>2015-02-12T09:49:00Z</cp:lastPrinted>
  <dcterms:created xsi:type="dcterms:W3CDTF">2015-11-12T17:43:00Z</dcterms:created>
  <dcterms:modified xsi:type="dcterms:W3CDTF">2015-11-12T17:43:00Z</dcterms:modified>
</cp:coreProperties>
</file>